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AF" w:rsidRPr="00DB19AF" w:rsidRDefault="00DB19AF" w:rsidP="00DB1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AF">
        <w:rPr>
          <w:rFonts w:ascii="Times New Roman" w:hAnsi="Times New Roman" w:cs="Times New Roman"/>
          <w:b/>
          <w:bCs/>
          <w:sz w:val="24"/>
          <w:szCs w:val="24"/>
        </w:rPr>
        <w:t>13 ЛЕКЦИЯ. ТЕХНОЛОГИЯ ПРОИЗВОДСТВА ТАБАКА.</w:t>
      </w:r>
    </w:p>
    <w:p w:rsidR="00DB19AF" w:rsidRPr="00DB19AF" w:rsidRDefault="00DB19AF" w:rsidP="00DB19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9AF">
        <w:rPr>
          <w:rFonts w:ascii="Times New Roman" w:hAnsi="Times New Roman" w:cs="Times New Roman"/>
          <w:bCs/>
          <w:sz w:val="24"/>
          <w:szCs w:val="24"/>
        </w:rPr>
        <w:t>1. Выращивание табака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9AF">
        <w:rPr>
          <w:rFonts w:ascii="Times New Roman" w:hAnsi="Times New Roman" w:cs="Times New Roman"/>
          <w:bCs/>
          <w:sz w:val="24"/>
          <w:szCs w:val="24"/>
        </w:rPr>
        <w:t>и сбор урожая.</w:t>
      </w:r>
    </w:p>
    <w:p w:rsidR="00DB19AF" w:rsidRDefault="00DB19AF" w:rsidP="00DB1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AF">
        <w:rPr>
          <w:rFonts w:ascii="Times New Roman" w:hAnsi="Times New Roman" w:cs="Times New Roman"/>
          <w:sz w:val="24"/>
          <w:szCs w:val="24"/>
        </w:rPr>
        <w:t>2. Приготовление трубочного табака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9AF" w:rsidRPr="00DB19AF" w:rsidRDefault="00DB19AF" w:rsidP="00DB1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9AF" w:rsidRPr="00DB19AF" w:rsidRDefault="00DB19AF" w:rsidP="00DB1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A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9AF">
        <w:rPr>
          <w:rFonts w:ascii="Times New Roman" w:hAnsi="Times New Roman" w:cs="Times New Roman"/>
          <w:b/>
          <w:bCs/>
          <w:sz w:val="24"/>
          <w:szCs w:val="24"/>
        </w:rPr>
        <w:t>Выращивание табака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сбор урожая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На данный момент табак растет более или менее во всем мире, но никто даже не мечтает об обсуждении превосходства Гаваны в этой области.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Как виноградники Бургундии или Бордо, плантации Кубы - вне сравнения. Уникальный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терруар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>. Здесь, комбинация почвы, климат и опыт наряду с весом традиции производят истинные произведения искусства.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Сравнение не заканчивается здесь. Между Гран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Крю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и большой Гаваной, есть те же самые поиски качества, той же самой заботы и мастерства, которые заканчиваются бесспорным превосходством Кубы.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Едва 40 % производства табака Кубы предназначено для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Havanas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, остальное используется для производства сигарет, сигар для внутреннего рынка, или </w:t>
      </w:r>
      <w:proofErr w:type="gramStart"/>
      <w:r w:rsidRPr="00045C66">
        <w:rPr>
          <w:rFonts w:ascii="Times New Roman" w:hAnsi="Times New Roman" w:cs="Times New Roman"/>
          <w:bCs/>
          <w:sz w:val="24"/>
          <w:szCs w:val="24"/>
        </w:rPr>
        <w:t>табака</w:t>
      </w:r>
      <w:proofErr w:type="gram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экспортируемого как сырье.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В самых знаменитых районах природа обеспечивает среднюю температуру 25 градусов и среднюю относительную влажность приблизительно 79 процентов, в дополнение к 1.5 метрам ежегодного ливня.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Сигары ручной работы делаются из трех частей - наполнителя, связующего листа или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подлиста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и покровного листа. Каждая из этих частей имеет различную функцию при изготовлении сигары, и каждая дает свои вклад в аромат и качество сигары. Листья табака выращиваются и отбираются, сообразно тому, для какой части сигары они, в конечном счете, предназначены.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Листья при необходимости должны подвергаться сушке (удаление примесей и придание листу гибкости) для их лучшей сохранности. После созревания листа происходит следующий процесс очистки-ферментации, который помогает развить требуемый аромат непосредственно до скрутки. Эти процессы мало чем отличаются от процессов при создании вина, где качество винограда, условия выращивания и процесс сборки ягод, а также процессы ферментации приводят к требуемому успеху. В отличие от вина, однако, производство сигар высшего качества выполняется почти полностью вручную.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Описания и технические термины, используемые здесь (если иначе не заявлено), относятся к сигарам Гаваны, но методы производства сигар подобны в остальных странах.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Зерна табака обычно высаживаются в грядки в конце сентября или в начале октября, в песчаных почвах региона, они превосходно подходят для табака из-за их легкой </w:t>
      </w:r>
      <w:r w:rsidRPr="00045C66">
        <w:rPr>
          <w:rFonts w:ascii="Times New Roman" w:hAnsi="Times New Roman" w:cs="Times New Roman"/>
          <w:bCs/>
          <w:sz w:val="24"/>
          <w:szCs w:val="24"/>
        </w:rPr>
        <w:lastRenderedPageBreak/>
        <w:t>плотности, качество, благодаря которому землю легко пахать, вода легко проникает в почву, и наличие достаточного места позволяет молодым растениям табака распускать глубоко корни. Табак интенсивно потребляет питательные вещества из почвы.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Первоначальный процесс выращивания требует огромного внимания и ежедневного посещения растений. Основное разнообразие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Vuelta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Abajo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Partidos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табака, используемого для переплетов и наполнителя - креол (по-испански,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criollo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) тип. Развитый в 1940, как стойкое к болезни растение,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criollo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обычно производит 16 листьев годных к употреблению. Табак высаживается в специальной грядке. Эти грядки обычно 18-20 метров в длину и метр в ширину и располагаются приблизительно на расстоянии 40 см друг от друга.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Чтобы защитить растения от прямого солнечного света, грядки закрываются сухой травой или марлей, которые устанавливаются в центре грядки.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Листья для покрова получают из табака вида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corojo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, который был выведем в 1940-ых, и выращивается в тени. Наличие защиты от попадания прямых солнечных лучей предотвращает появление маслянистости и грубости табачного листа. Нормальный урожай от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corojo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- 16-18 листьев; в типичном урожае, приблизительно 25 процентов от листьев будут использоваться для покровного листа сигары.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Через 6-8 дней происходит прорастание и в течение 35-45 дней, молодые побеги (растения) готовы к пересадке. Самые здоровые растения собираются в группы по 100, лучшие экземпляры имеют 19-21 см длины и 4-5 мм толщины. На плантации (по-испански,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vega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), пересаженные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Criollo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помещаются каждый в 35-40 см друг от друга под открытым солнцем; растение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Corojo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закрывают марлей.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>Пересадка на поле стандартного размера 8.38 гектаров (20.71 акров) обычно занимает десять дней и заканчивается в ноябре или декабре. Приблизительно через 18-20 дней начинается пахота при солнечно свете, поливка и подкормка удобрениями. Через 25-28 дней появляются первые побеги табака. Через 30 дней после посева верхушка растения удаляется, чтобы прекратить его вертикальный рост и способствовать росту табачных листьев. Далее наступает заключительная стадия, в течение которой растение табака достигает зрелости в промежутке между 45-85 днями своего роста.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Американский сорт табака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Connecticut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shade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выращивается в марлевых палатках 10 футов высотой, в которых растения защищены от солнца, и условия роста тщательно управляются. Здорового растения хватает, чтобы обернуть 32 сигары. Рост табака длится 90 дней, в зависимости от погоды.</w:t>
      </w:r>
    </w:p>
    <w:p w:rsidR="00045C66" w:rsidRPr="00045C66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lastRenderedPageBreak/>
        <w:t>К сожалению, табак имеет много естественных врагов, с которыми нужно бороться до появления урожая. Против этих болезней табака принимались различные меры, но ни одна из них не увенчалась успехом.</w:t>
      </w:r>
    </w:p>
    <w:p w:rsidR="001D40B1" w:rsidRDefault="00045C66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C66">
        <w:rPr>
          <w:rFonts w:ascii="Times New Roman" w:hAnsi="Times New Roman" w:cs="Times New Roman"/>
          <w:bCs/>
          <w:sz w:val="24"/>
          <w:szCs w:val="24"/>
        </w:rPr>
        <w:t xml:space="preserve">При сборе урожая листья обрываются вручную. Сбор состоит из семи этапов, промежуток времени между каждым этапом составляет около недели, начиная с основы растения. Они называются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libre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pie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(в основе),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uno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medio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(полтора),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ligero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(легкий центр), второй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ligero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fino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(тонкий центр),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gordo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(толстый центр) и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corona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. Листья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Criollo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классифицируются цветом и структурой: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volado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seco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ligero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45C66">
        <w:rPr>
          <w:rFonts w:ascii="Times New Roman" w:hAnsi="Times New Roman" w:cs="Times New Roman"/>
          <w:bCs/>
          <w:sz w:val="24"/>
          <w:szCs w:val="24"/>
        </w:rPr>
        <w:t>capote</w:t>
      </w:r>
      <w:proofErr w:type="spellEnd"/>
      <w:r w:rsidRPr="00045C66">
        <w:rPr>
          <w:rFonts w:ascii="Times New Roman" w:hAnsi="Times New Roman" w:cs="Times New Roman"/>
          <w:bCs/>
          <w:sz w:val="24"/>
          <w:szCs w:val="24"/>
        </w:rPr>
        <w:t xml:space="preserve"> (связующий лист).</w:t>
      </w:r>
    </w:p>
    <w:p w:rsidR="004D77E0" w:rsidRPr="00045C66" w:rsidRDefault="004D77E0" w:rsidP="00045C6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0CE3" w:rsidRPr="00ED0CE3" w:rsidRDefault="00DB19AF" w:rsidP="00DB19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D0CE3" w:rsidRPr="00ED0CE3">
        <w:rPr>
          <w:rFonts w:ascii="Times New Roman" w:hAnsi="Times New Roman" w:cs="Times New Roman"/>
          <w:b/>
          <w:bCs/>
          <w:sz w:val="24"/>
          <w:szCs w:val="24"/>
        </w:rPr>
        <w:t>Приготовление трубочного табака</w:t>
      </w:r>
    </w:p>
    <w:p w:rsidR="00ED0CE3" w:rsidRP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CE3">
        <w:rPr>
          <w:rFonts w:ascii="Times New Roman" w:hAnsi="Times New Roman" w:cs="Times New Roman"/>
          <w:sz w:val="24"/>
          <w:szCs w:val="24"/>
        </w:rPr>
        <w:t xml:space="preserve">Процедуры приготовления трубочного табака (после выращивания растения) включают в себя сушку, ферментацию, термическую обработку,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соусирование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>, ароматизацию, процедуры для обеспечения сохранности табака, создание табачной смеси. При этом без сушки и ферментации табак негоден к употреблению. Начиная с ферментации табака, процедуры могут проводиться как последовательно, так и параллельно, как однократно, так и многократно. То есть, например, прессоваться может уже не взятый табачный лист одного сорта, а несколько сортов и таким образом, табачная смесь создаётся уже на этапе ферментации табака.</w:t>
      </w:r>
    </w:p>
    <w:p w:rsidR="00ED0CE3" w:rsidRP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bCs/>
          <w:i/>
          <w:sz w:val="24"/>
          <w:szCs w:val="24"/>
        </w:rPr>
        <w:t>Сушка табака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B1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>Сушка табака в общем случае является первой стадией производства табака, в том числе и трубочного. Сушка табака позволяет избавиться от нежелательных веществ в табаке и даёт начало формированию вкуса и аромата табака. Во время сушки табачных листьев они теряют до 75-80 % влаги, часть сахаров, протеинов, кислот, частично разрушается крахмал и разрушаются хлорофиллы. До сушки табака может быть произведено так называемое томление, состоящее в кратковременном выдерживании сорванных листьев в помещении без применения процедур сушки и дальнейшим постепенным переходом к собственно сушке.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>Трубочный табак сушится одним из четырёх методов:</w:t>
      </w:r>
    </w:p>
    <w:p w:rsidR="00ED0CE3" w:rsidRPr="004D77E0" w:rsidRDefault="004D77E0" w:rsidP="004D7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E3" w:rsidRPr="004D77E0">
        <w:rPr>
          <w:rFonts w:ascii="Times New Roman" w:hAnsi="Times New Roman" w:cs="Times New Roman"/>
          <w:sz w:val="24"/>
          <w:szCs w:val="24"/>
        </w:rPr>
        <w:t>Воздушная сушка (</w:t>
      </w:r>
      <w:proofErr w:type="spellStart"/>
      <w:r w:rsidR="00ED0CE3" w:rsidRPr="004D77E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ED0CE3" w:rsidRPr="004D7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E3" w:rsidRPr="004D77E0">
        <w:rPr>
          <w:rFonts w:ascii="Times New Roman" w:hAnsi="Times New Roman" w:cs="Times New Roman"/>
          <w:sz w:val="24"/>
          <w:szCs w:val="24"/>
        </w:rPr>
        <w:t>curing</w:t>
      </w:r>
      <w:proofErr w:type="spellEnd"/>
      <w:r w:rsidR="00ED0CE3" w:rsidRPr="004D77E0">
        <w:rPr>
          <w:rFonts w:ascii="Times New Roman" w:hAnsi="Times New Roman" w:cs="Times New Roman"/>
          <w:sz w:val="24"/>
          <w:szCs w:val="24"/>
        </w:rPr>
        <w:t xml:space="preserve">). Табачные листья связывают небольшими пучками и развешивают сушиться под навесом на открытом воздухе.  Некоторые заготовители табака используют нагнетатели или, по-простому, большие вентиляторы для ускорения процесса высыхания табака. Преимущественно, этот вид сушки применяется к листьям, в которых нужно сохранить больше никотина, таких как темные сорта </w:t>
      </w:r>
      <w:proofErr w:type="spellStart"/>
      <w:r w:rsidR="00ED0CE3" w:rsidRPr="004D77E0">
        <w:rPr>
          <w:rFonts w:ascii="Times New Roman" w:hAnsi="Times New Roman" w:cs="Times New Roman"/>
          <w:sz w:val="24"/>
          <w:szCs w:val="24"/>
        </w:rPr>
        <w:t>Берли</w:t>
      </w:r>
      <w:proofErr w:type="spellEnd"/>
      <w:r w:rsidR="00ED0CE3" w:rsidRPr="004D77E0">
        <w:rPr>
          <w:rFonts w:ascii="Times New Roman" w:hAnsi="Times New Roman" w:cs="Times New Roman"/>
          <w:sz w:val="24"/>
          <w:szCs w:val="24"/>
        </w:rPr>
        <w:t>.</w:t>
      </w:r>
    </w:p>
    <w:p w:rsidR="00ED0CE3" w:rsidRP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19AF">
        <w:rPr>
          <w:rFonts w:ascii="Times New Roman" w:hAnsi="Times New Roman" w:cs="Times New Roman"/>
          <w:sz w:val="24"/>
          <w:szCs w:val="24"/>
        </w:rPr>
        <w:t xml:space="preserve"> </w:t>
      </w:r>
      <w:r w:rsidR="00ED0CE3" w:rsidRPr="00ED0CE3">
        <w:rPr>
          <w:rFonts w:ascii="Times New Roman" w:hAnsi="Times New Roman" w:cs="Times New Roman"/>
          <w:sz w:val="24"/>
          <w:szCs w:val="24"/>
        </w:rPr>
        <w:t>Сушка на «пару» (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Flue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curing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). При сушке этим методом на табачный лист подаются потоки горячего воздуха, дыма или же пара, подающегося в закрытое помещение </w:t>
      </w:r>
      <w:r w:rsidR="00ED0CE3" w:rsidRPr="00ED0CE3">
        <w:rPr>
          <w:rFonts w:ascii="Times New Roman" w:hAnsi="Times New Roman" w:cs="Times New Roman"/>
          <w:sz w:val="24"/>
          <w:szCs w:val="24"/>
        </w:rPr>
        <w:lastRenderedPageBreak/>
        <w:t xml:space="preserve">по трубам, от нагрева которых и повышается температура воздуха в помещении, где развешен табак. Другими словами — трубы выполняют роль больших отопительных батарей. Чаще всего этот метод применяют для сушки светлых сортов Вирджинии, что позволяет сохранить светлый оттенок листа, сохранить содержание сахара в табачном листе и избавиться при этом от излишнего количества смол и никотина. Табак, высушенный таким способом, имеет пониженное значение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и потому меньше щиплет язык. Однако, повышенное содержание сахара приводит к более высокой температуре горения табака.</w:t>
      </w:r>
    </w:p>
    <w:p w:rsidR="00ED0CE3" w:rsidRP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D0CE3" w:rsidRPr="00ED0CE3">
        <w:rPr>
          <w:rFonts w:ascii="Times New Roman" w:hAnsi="Times New Roman" w:cs="Times New Roman"/>
          <w:sz w:val="24"/>
          <w:szCs w:val="24"/>
        </w:rPr>
        <w:t xml:space="preserve"> Огневая сушка (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curing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>). При такой сушке табак обрабатывается дымом тлеющих углей, «коптится». Разная интенсивность дыма, состав углей позволяют получать различный вкус и аромат табака. Количество никотина при этом и уровень кислотности не изменяются.</w:t>
      </w:r>
    </w:p>
    <w:p w:rsidR="00ED0CE3" w:rsidRP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D0CE3" w:rsidRPr="00ED0CE3">
        <w:rPr>
          <w:rFonts w:ascii="Times New Roman" w:hAnsi="Times New Roman" w:cs="Times New Roman"/>
          <w:sz w:val="24"/>
          <w:szCs w:val="24"/>
        </w:rPr>
        <w:t xml:space="preserve"> Сушка на солнце (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curing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>). Такая сушка характерна для производства ориентального табака, то есть табака, выращенного в Турции, Греции или прилегающих районах. После неё часто применяются другие процедуры сушки. Об изменениях в составе табака судить сложно, так как ориентальный табак имеет большое количество разновидностей, и «разброс» в изначальных характеристиках листа очень велик.</w:t>
      </w:r>
    </w:p>
    <w:p w:rsid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bCs/>
          <w:i/>
          <w:sz w:val="24"/>
          <w:szCs w:val="24"/>
        </w:rPr>
        <w:t>Ферментация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B1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>В ходе ферментации табака меняется химический состав табачных листьев: уменьшается количество смол, органические вещества превращаются в другие органические и неорганические вещества, листья приобретают новые аромат и вкус. Ферментация табака может быть</w:t>
      </w:r>
      <w:r w:rsidR="004D77E0">
        <w:rPr>
          <w:rFonts w:ascii="Times New Roman" w:hAnsi="Times New Roman" w:cs="Times New Roman"/>
          <w:sz w:val="24"/>
          <w:szCs w:val="24"/>
        </w:rPr>
        <w:t>,</w:t>
      </w:r>
      <w:r w:rsidRPr="00ED0CE3">
        <w:rPr>
          <w:rFonts w:ascii="Times New Roman" w:hAnsi="Times New Roman" w:cs="Times New Roman"/>
          <w:sz w:val="24"/>
          <w:szCs w:val="24"/>
        </w:rPr>
        <w:t xml:space="preserve"> как одно-, так и многоэтапной. В любом случае, ферментация табачных листьев происходит под давлением, как собственного веса, так и путё</w:t>
      </w:r>
      <w:r w:rsidR="004D77E0">
        <w:rPr>
          <w:rFonts w:ascii="Times New Roman" w:hAnsi="Times New Roman" w:cs="Times New Roman"/>
          <w:sz w:val="24"/>
          <w:szCs w:val="24"/>
        </w:rPr>
        <w:t>м использования приспособлений:</w:t>
      </w:r>
    </w:p>
    <w:p w:rsidR="00ED0CE3" w:rsidRPr="004D77E0" w:rsidRDefault="004D77E0" w:rsidP="004D7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E3" w:rsidRPr="004D77E0">
        <w:rPr>
          <w:rFonts w:ascii="Times New Roman" w:hAnsi="Times New Roman" w:cs="Times New Roman"/>
          <w:sz w:val="24"/>
          <w:szCs w:val="24"/>
        </w:rPr>
        <w:t>Под собственным весом. Для этой цели табачные листы складываются в высокие пилоны или же в те же пилоны, но упакованные в тюки. В нижних рядах табака под воздействием давления и отсутствия кислорода, начинаются биохимические процессы ферментации, в результате чего повышается температура. По мере готовности нижние слои извлекаются, а сверху укладываются новые.</w:t>
      </w:r>
    </w:p>
    <w:p w:rsid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0CE3" w:rsidRPr="00ED0CE3">
        <w:rPr>
          <w:rFonts w:ascii="Times New Roman" w:hAnsi="Times New Roman" w:cs="Times New Roman"/>
          <w:sz w:val="24"/>
          <w:szCs w:val="24"/>
        </w:rPr>
        <w:t>Под направленным давлением. Для этой цели табачные листы укладываются слоями и затем выдерживаются под прессами с различной мощностью. В результате такой обработки, табак довольно сильно меняет свой цвет и вкус.</w:t>
      </w:r>
    </w:p>
    <w:p w:rsid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CE3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Cavendish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Cavendish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— это название табака, получившего определённую обработку, и по этому наименованию назван метод, в целом представляющий собой одновременное прессование табака и его температурную обработку. Границы метода довольно размыты, в ходе неё в табак могут вноситься приправы, производиться температурная обработка и ароматизация.</w:t>
      </w:r>
    </w:p>
    <w:p w:rsid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CE3">
        <w:rPr>
          <w:rFonts w:ascii="Times New Roman" w:hAnsi="Times New Roman" w:cs="Times New Roman"/>
          <w:sz w:val="24"/>
          <w:szCs w:val="24"/>
        </w:rPr>
        <w:lastRenderedPageBreak/>
        <w:t>Создание ролл-табаков. В рамках этого метода табачные листья плотно скручиваются в трубку и ферментируются в таком виде. Также в середину такой трубки может быть вложен предварительно нарезанный табак (в том числе и иного сорта), который плотно обжимается листьями. В продажу такой табак поступает порезанный с торца трубки.</w:t>
      </w:r>
    </w:p>
    <w:p w:rsidR="00ED0CE3" w:rsidRP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CE3">
        <w:rPr>
          <w:rFonts w:ascii="Times New Roman" w:hAnsi="Times New Roman" w:cs="Times New Roman"/>
          <w:sz w:val="24"/>
          <w:szCs w:val="24"/>
        </w:rPr>
        <w:t>Создание твистов. Табак, уложенный слоями, скручивают, вытягивая (аналогично процедуре прядения), ферментация происходит в таком же виде; в котором табак и поступает в продажу.</w:t>
      </w:r>
    </w:p>
    <w:p w:rsid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bCs/>
          <w:i/>
          <w:sz w:val="24"/>
          <w:szCs w:val="24"/>
        </w:rPr>
        <w:t>Термическая обработка табака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B1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>Дополнительная обработка та</w:t>
      </w:r>
      <w:bookmarkStart w:id="0" w:name="_GoBack"/>
      <w:bookmarkEnd w:id="0"/>
      <w:r w:rsidRPr="00ED0CE3">
        <w:rPr>
          <w:rFonts w:ascii="Times New Roman" w:hAnsi="Times New Roman" w:cs="Times New Roman"/>
          <w:sz w:val="24"/>
          <w:szCs w:val="24"/>
        </w:rPr>
        <w:t xml:space="preserve">бака после (или </w:t>
      </w:r>
      <w:proofErr w:type="gramStart"/>
      <w:r w:rsidRPr="00ED0CE3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ED0CE3">
        <w:rPr>
          <w:rFonts w:ascii="Times New Roman" w:hAnsi="Times New Roman" w:cs="Times New Roman"/>
          <w:sz w:val="24"/>
          <w:szCs w:val="24"/>
        </w:rPr>
        <w:t>) его ферментации.</w:t>
      </w:r>
    </w:p>
    <w:p w:rsidR="00ED0CE3" w:rsidRPr="004D77E0" w:rsidRDefault="004D77E0" w:rsidP="004D7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E3" w:rsidRPr="004D77E0">
        <w:rPr>
          <w:rFonts w:ascii="Times New Roman" w:hAnsi="Times New Roman" w:cs="Times New Roman"/>
          <w:sz w:val="24"/>
          <w:szCs w:val="24"/>
        </w:rPr>
        <w:t xml:space="preserve">Обработка табака паром. </w:t>
      </w:r>
      <w:proofErr w:type="spellStart"/>
      <w:r w:rsidR="00ED0CE3" w:rsidRPr="004D77E0">
        <w:rPr>
          <w:rFonts w:ascii="Times New Roman" w:hAnsi="Times New Roman" w:cs="Times New Roman"/>
          <w:sz w:val="24"/>
          <w:szCs w:val="24"/>
        </w:rPr>
        <w:t>Карамелизует</w:t>
      </w:r>
      <w:proofErr w:type="spellEnd"/>
      <w:r w:rsidR="00ED0CE3" w:rsidRPr="004D77E0">
        <w:rPr>
          <w:rFonts w:ascii="Times New Roman" w:hAnsi="Times New Roman" w:cs="Times New Roman"/>
          <w:sz w:val="24"/>
          <w:szCs w:val="24"/>
        </w:rPr>
        <w:t xml:space="preserve"> сахара и способствует открытию пор в табачных листах, что улучшает впитывание друг в друга компонентов смеси и вносимых соусов и </w:t>
      </w:r>
      <w:proofErr w:type="spellStart"/>
      <w:r w:rsidR="00ED0CE3" w:rsidRPr="004D77E0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="00ED0CE3" w:rsidRPr="004D77E0">
        <w:rPr>
          <w:rFonts w:ascii="Times New Roman" w:hAnsi="Times New Roman" w:cs="Times New Roman"/>
          <w:sz w:val="24"/>
          <w:szCs w:val="24"/>
        </w:rPr>
        <w:t>.</w:t>
      </w:r>
    </w:p>
    <w:p w:rsid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0CE3" w:rsidRPr="00ED0CE3">
        <w:rPr>
          <w:rFonts w:ascii="Times New Roman" w:hAnsi="Times New Roman" w:cs="Times New Roman"/>
          <w:sz w:val="24"/>
          <w:szCs w:val="24"/>
        </w:rPr>
        <w:t xml:space="preserve">Обработка сухим горячим воздухом. Также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карамелизует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сахара, избавляет от ненужных веществ</w:t>
      </w:r>
    </w:p>
    <w:p w:rsidR="00ED0CE3" w:rsidRPr="00ED0CE3" w:rsidRDefault="004D77E0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0CE3" w:rsidRPr="00ED0CE3">
        <w:rPr>
          <w:rFonts w:ascii="Times New Roman" w:hAnsi="Times New Roman" w:cs="Times New Roman"/>
          <w:sz w:val="24"/>
          <w:szCs w:val="24"/>
        </w:rPr>
        <w:t xml:space="preserve">Поджаривание. Происходит при непосредственном контакте с разогретой поверхностью, </w:t>
      </w:r>
      <w:proofErr w:type="spellStart"/>
      <w:r w:rsidR="00ED0CE3" w:rsidRPr="00ED0CE3">
        <w:rPr>
          <w:rFonts w:ascii="Times New Roman" w:hAnsi="Times New Roman" w:cs="Times New Roman"/>
          <w:sz w:val="24"/>
          <w:szCs w:val="24"/>
        </w:rPr>
        <w:t>карамелизует</w:t>
      </w:r>
      <w:proofErr w:type="spellEnd"/>
      <w:r w:rsidR="00ED0CE3" w:rsidRPr="00ED0CE3">
        <w:rPr>
          <w:rFonts w:ascii="Times New Roman" w:hAnsi="Times New Roman" w:cs="Times New Roman"/>
          <w:sz w:val="24"/>
          <w:szCs w:val="24"/>
        </w:rPr>
        <w:t xml:space="preserve"> сахара, резко меняет вкус табака.</w:t>
      </w:r>
    </w:p>
    <w:p w:rsidR="00ED0CE3" w:rsidRP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7E0">
        <w:rPr>
          <w:rFonts w:ascii="Times New Roman" w:hAnsi="Times New Roman" w:cs="Times New Roman"/>
          <w:bCs/>
          <w:i/>
          <w:sz w:val="24"/>
          <w:szCs w:val="24"/>
        </w:rPr>
        <w:t>Соусирование</w:t>
      </w:r>
      <w:proofErr w:type="spellEnd"/>
      <w:r w:rsidRPr="004D77E0">
        <w:rPr>
          <w:rFonts w:ascii="Times New Roman" w:hAnsi="Times New Roman" w:cs="Times New Roman"/>
          <w:bCs/>
          <w:i/>
          <w:sz w:val="24"/>
          <w:szCs w:val="24"/>
        </w:rPr>
        <w:t xml:space="preserve"> табака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B1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соусирования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табака, в табак или чаще уже табачную смесь, вводятся вещества обычно на водной основе, улучшающие вкус табака, подслащающие изначально слишком кислый лист, смягчающие резкий или грубый вкус.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Соусирование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мало влияет на аромат табака.</w:t>
      </w:r>
    </w:p>
    <w:p w:rsidR="00ED0CE3" w:rsidRP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bCs/>
          <w:i/>
          <w:sz w:val="24"/>
          <w:szCs w:val="24"/>
        </w:rPr>
        <w:t>Ароматизация табака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ED0CE3">
        <w:rPr>
          <w:rFonts w:ascii="Times New Roman" w:hAnsi="Times New Roman" w:cs="Times New Roman"/>
          <w:sz w:val="24"/>
          <w:szCs w:val="24"/>
        </w:rPr>
        <w:t xml:space="preserve">Для ароматизации табака (табачных смесей) используются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на спиртовой основе. Единственной целью добавления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является придание курительной смеси дополнительного аромата. При этом всегда стараются максимально сохранить естественные вкусовые качества того или иного сорта табака. Добавление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всегда производится на конечной стадии производства табаков, в уже готовую курительную смесь. Спирт, выступающий на правах основы, благодаря своим природным свойствам быстро испарятся, оставляя табаку только аромат.</w:t>
      </w:r>
    </w:p>
    <w:p w:rsidR="00ED0CE3" w:rsidRDefault="00ED0CE3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7E0">
        <w:rPr>
          <w:rFonts w:ascii="Times New Roman" w:hAnsi="Times New Roman" w:cs="Times New Roman"/>
          <w:bCs/>
          <w:i/>
          <w:sz w:val="24"/>
          <w:szCs w:val="24"/>
        </w:rPr>
        <w:t>Внесение дополнительных компонентов</w:t>
      </w:r>
      <w:r w:rsidR="00DB19AF" w:rsidRPr="004D77E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B1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CE3">
        <w:rPr>
          <w:rFonts w:ascii="Times New Roman" w:hAnsi="Times New Roman" w:cs="Times New Roman"/>
          <w:sz w:val="24"/>
          <w:szCs w:val="24"/>
        </w:rPr>
        <w:t xml:space="preserve">После испарения спирта в смесь добавляются увлажнители, которые дают возможность смеси длительное время сохранять необходимую влажность. Чаще всего увлажнителями табака являются </w:t>
      </w:r>
      <w:proofErr w:type="spellStart"/>
      <w:r w:rsidRPr="00ED0CE3"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 w:rsidRPr="00ED0CE3">
        <w:rPr>
          <w:rFonts w:ascii="Times New Roman" w:hAnsi="Times New Roman" w:cs="Times New Roman"/>
          <w:sz w:val="24"/>
          <w:szCs w:val="24"/>
        </w:rPr>
        <w:t xml:space="preserve"> (пищевая добавка), сорбитол и глицерин. Два последних, помимо увлажнителя, выступают в роли подсластителей.</w:t>
      </w:r>
    </w:p>
    <w:p w:rsidR="00BE1605" w:rsidRPr="00ED0CE3" w:rsidRDefault="00D85107" w:rsidP="00ED0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1605" w:rsidRPr="00ED0C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9C" w:rsidRDefault="004F069C" w:rsidP="00ED0CE3">
      <w:pPr>
        <w:spacing w:after="0" w:line="240" w:lineRule="auto"/>
      </w:pPr>
      <w:r>
        <w:separator/>
      </w:r>
    </w:p>
  </w:endnote>
  <w:endnote w:type="continuationSeparator" w:id="0">
    <w:p w:rsidR="004F069C" w:rsidRDefault="004F069C" w:rsidP="00ED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216739"/>
      <w:docPartObj>
        <w:docPartGallery w:val="Page Numbers (Bottom of Page)"/>
        <w:docPartUnique/>
      </w:docPartObj>
    </w:sdtPr>
    <w:sdtEndPr/>
    <w:sdtContent>
      <w:p w:rsidR="00DB19AF" w:rsidRDefault="00DB19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107">
          <w:rPr>
            <w:noProof/>
          </w:rPr>
          <w:t>4</w:t>
        </w:r>
        <w:r>
          <w:fldChar w:fldCharType="end"/>
        </w:r>
      </w:p>
    </w:sdtContent>
  </w:sdt>
  <w:p w:rsidR="00ED0CE3" w:rsidRDefault="00ED0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9C" w:rsidRDefault="004F069C" w:rsidP="00ED0CE3">
      <w:pPr>
        <w:spacing w:after="0" w:line="240" w:lineRule="auto"/>
      </w:pPr>
      <w:r>
        <w:separator/>
      </w:r>
    </w:p>
  </w:footnote>
  <w:footnote w:type="continuationSeparator" w:id="0">
    <w:p w:rsidR="004F069C" w:rsidRDefault="004F069C" w:rsidP="00ED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FD4"/>
    <w:multiLevelType w:val="hybridMultilevel"/>
    <w:tmpl w:val="FD0E9D94"/>
    <w:lvl w:ilvl="0" w:tplc="E8A81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2D4C4C"/>
    <w:multiLevelType w:val="hybridMultilevel"/>
    <w:tmpl w:val="338024B0"/>
    <w:lvl w:ilvl="0" w:tplc="A2F08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C40AA"/>
    <w:multiLevelType w:val="hybridMultilevel"/>
    <w:tmpl w:val="B330EE76"/>
    <w:lvl w:ilvl="0" w:tplc="97ECE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2D2598"/>
    <w:multiLevelType w:val="hybridMultilevel"/>
    <w:tmpl w:val="44C22D44"/>
    <w:lvl w:ilvl="0" w:tplc="15D6F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5D28A6"/>
    <w:multiLevelType w:val="hybridMultilevel"/>
    <w:tmpl w:val="760ADD80"/>
    <w:lvl w:ilvl="0" w:tplc="1D6E6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59"/>
    <w:rsid w:val="00006477"/>
    <w:rsid w:val="00045C66"/>
    <w:rsid w:val="00050C36"/>
    <w:rsid w:val="001D40B1"/>
    <w:rsid w:val="004D77E0"/>
    <w:rsid w:val="004F069C"/>
    <w:rsid w:val="00A85B59"/>
    <w:rsid w:val="00D85107"/>
    <w:rsid w:val="00DB19AF"/>
    <w:rsid w:val="00E870D4"/>
    <w:rsid w:val="00E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F49B"/>
  <w15:chartTrackingRefBased/>
  <w15:docId w15:val="{D8943F6F-DB32-4D19-ADC4-E677D112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CE3"/>
  </w:style>
  <w:style w:type="paragraph" w:styleId="a5">
    <w:name w:val="footer"/>
    <w:basedOn w:val="a"/>
    <w:link w:val="a6"/>
    <w:uiPriority w:val="99"/>
    <w:unhideWhenUsed/>
    <w:rsid w:val="00ED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CE3"/>
  </w:style>
  <w:style w:type="paragraph" w:styleId="a7">
    <w:name w:val="List Paragraph"/>
    <w:basedOn w:val="a"/>
    <w:uiPriority w:val="34"/>
    <w:qFormat/>
    <w:rsid w:val="00DB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2020-09-17T07:31:00Z</dcterms:created>
  <dcterms:modified xsi:type="dcterms:W3CDTF">2020-11-03T12:34:00Z</dcterms:modified>
</cp:coreProperties>
</file>